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bookmarkStart w:id="0" w:name="_GoBack"/>
      <w:bookmarkEnd w:id="0"/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ОПРОСНЫЙ ЛИСТ</w:t>
      </w:r>
    </w:p>
    <w:p w:rsidR="00BD26E8" w:rsidRPr="005528CF" w:rsidRDefault="00BD26E8" w:rsidP="00BD26E8">
      <w:pPr>
        <w:tabs>
          <w:tab w:val="left" w:pos="4962"/>
        </w:tabs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 xml:space="preserve">на </w:t>
      </w:r>
      <w:r w:rsidR="00A15B0E">
        <w:rPr>
          <w:rFonts w:ascii="Arial" w:eastAsia="SimSun" w:hAnsi="Arial" w:cs="Arial"/>
          <w:b/>
          <w:bCs/>
          <w:sz w:val="36"/>
          <w:szCs w:val="36"/>
          <w:lang w:eastAsia="zh-CN"/>
        </w:rPr>
        <w:t>продукцию ГИМАЛАЙСКАЯ СОЛЬ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D26E8" w:rsidRPr="00BD26E8" w:rsidRDefault="00BD26E8" w:rsidP="00BD26E8">
      <w:pPr>
        <w:spacing w:after="0" w:line="240" w:lineRule="auto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Контактные данные: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C703A8" w:rsidRDefault="00C703A8" w:rsidP="00B279FA">
      <w:pPr>
        <w:jc w:val="center"/>
        <w:rPr>
          <w:rFonts w:cs="Arial"/>
          <w:b/>
          <w:sz w:val="18"/>
          <w:szCs w:val="18"/>
        </w:rPr>
      </w:pPr>
    </w:p>
    <w:p w:rsidR="00DA5661" w:rsidRDefault="00DA5661" w:rsidP="00B279FA">
      <w:pPr>
        <w:jc w:val="center"/>
        <w:rPr>
          <w:rFonts w:cs="Arial"/>
          <w:b/>
          <w:sz w:val="18"/>
          <w:szCs w:val="18"/>
        </w:rPr>
      </w:pPr>
    </w:p>
    <w:p w:rsidR="007F4AD5" w:rsidRDefault="007F4AD5" w:rsidP="00B279FA">
      <w:pPr>
        <w:jc w:val="center"/>
        <w:rPr>
          <w:rFonts w:cs="Arial"/>
          <w:b/>
          <w:sz w:val="18"/>
          <w:szCs w:val="18"/>
        </w:rPr>
      </w:pPr>
    </w:p>
    <w:p w:rsid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864B0B" w:rsidRP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B279FA" w:rsidRPr="00EF6403" w:rsidRDefault="00B279FA" w:rsidP="005D3349">
      <w:pPr>
        <w:ind w:left="142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a3"/>
        <w:tblW w:w="7209" w:type="pct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125"/>
        <w:gridCol w:w="2552"/>
        <w:gridCol w:w="2411"/>
        <w:gridCol w:w="6338"/>
      </w:tblGrid>
      <w:tr w:rsidR="00980D04" w:rsidRPr="00715BDA" w:rsidTr="005D3349">
        <w:trPr>
          <w:trHeight w:val="1793"/>
        </w:trPr>
        <w:tc>
          <w:tcPr>
            <w:tcW w:w="723" w:type="pct"/>
          </w:tcPr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" w:name="Архангельск___(8182)63-90-72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рхангельск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 xml:space="preserve">  </w:t>
            </w:r>
            <w:bookmarkEnd w:id="1"/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(8182)63-90-72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" w:name="Астана___(7172)727-132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стана  </w:t>
            </w:r>
            <w:bookmarkEnd w:id="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(7172)727-132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" w:name="Астрахань___(8512)99-46-0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страхань  </w:t>
            </w:r>
            <w:bookmarkEnd w:id="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(8512)99-46-04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" w:name="Барнаул___(3852)73-04-60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арнаул  </w:t>
            </w:r>
            <w:bookmarkEnd w:id="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(3852)73-04-60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" w:name="Белгород___(4722)40-23-6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елгород  </w:t>
            </w:r>
            <w:bookmarkEnd w:id="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(4722)40-23-64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6" w:name="Брянск___(4832)59-03-52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рянск  </w:t>
            </w:r>
            <w:bookmarkEnd w:id="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(4832)59-03-52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7" w:name="Владивосток___(423)249-28-3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ладивосток  </w:t>
            </w:r>
            <w:bookmarkEnd w:id="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(423)249-28-31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8" w:name="Волгоград___(844)278-03-48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олгоград  </w:t>
            </w:r>
            <w:bookmarkEnd w:id="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(844)278-03-48  </w:t>
            </w:r>
          </w:p>
          <w:p w:rsidR="008D64A3" w:rsidRPr="00E645B2" w:rsidRDefault="00EF241D" w:rsidP="008D64A3">
            <w:pPr>
              <w:shd w:val="clear" w:color="auto" w:fill="FFFFFF"/>
              <w:rPr>
                <w:rFonts w:ascii="Arial" w:hAnsi="Arial" w:cs="Arial"/>
                <w:color w:val="462B84"/>
                <w:sz w:val="14"/>
                <w:szCs w:val="14"/>
              </w:rPr>
            </w:pPr>
            <w:bookmarkStart w:id="9" w:name="Вологда___(8172)26-41-59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ологда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9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E645B2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(8172)26-41-59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0" w:name="Воронеж___(473)204-51-7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оронеж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10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(473)204-51-73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bookmarkStart w:id="11" w:name="Екатеринбург___(343)384-55-89_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Е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катеринбург  </w:t>
            </w:r>
            <w:bookmarkEnd w:id="1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(343)384-55-89</w:t>
            </w:r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677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2" w:name="Иваново___(4932)77-34-06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ваново  </w:t>
            </w:r>
            <w:bookmarkEnd w:id="1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(4932)77-34-06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3" w:name="Ижевск___(3412)26-03-58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жевск  </w:t>
            </w:r>
            <w:bookmarkEnd w:id="1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(3412)26-03-58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4" w:name="Казань___(843)206-01-48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азань  </w:t>
            </w:r>
            <w:bookmarkEnd w:id="1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(843)206-01-48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5" w:name="Калининград___(4012)72-03-8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алининград  </w:t>
            </w:r>
            <w:bookmarkEnd w:id="1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(4012)72-03-81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6" w:name="Калуга___(4842)92-23-67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алуга  </w:t>
            </w:r>
            <w:bookmarkEnd w:id="1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(4842)92-23-67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7" w:name="Кемерово___(3842)65-04-62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емерово  </w:t>
            </w:r>
            <w:bookmarkEnd w:id="1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(3842)65-04-62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8" w:name="Киров___(8332)68-02-0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иров  </w:t>
            </w:r>
            <w:bookmarkEnd w:id="1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(8332)68-02-04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9" w:name="Краснодар___(861)203-40-90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раснодар  </w:t>
            </w:r>
            <w:bookmarkEnd w:id="1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(861)203-40-90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0" w:name="Красноярск___(391)204-63-6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расноярск  </w:t>
            </w:r>
            <w:bookmarkEnd w:id="2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(391)204-63-61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1" w:name="Курск___(4712)77-13-0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урск  </w:t>
            </w:r>
            <w:bookmarkEnd w:id="2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(4712)77-13-04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</w:rPr>
            </w:pPr>
            <w:bookmarkStart w:id="22" w:name="Липецк___(4742)52-20-8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Л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ипецк  </w:t>
            </w:r>
            <w:bookmarkEnd w:id="2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(4742)52-20-81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3" w:name="Магнитогорск___(3519)55-03-1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агнитогорск  </w:t>
            </w:r>
            <w:bookmarkEnd w:id="2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(3519)55-03-13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4" w:name="Москва___(495)268-04-70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осква  </w:t>
            </w:r>
            <w:bookmarkEnd w:id="2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(495)268-04-70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5" w:name="Мурманск___(8152)59-64-9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урманск  </w:t>
            </w:r>
            <w:bookmarkEnd w:id="2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(8152)59-64-93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6" w:name="Набережные_Челны___(8552)20-53-4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абережные Челны  </w:t>
            </w:r>
            <w:bookmarkEnd w:id="26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(8552)20-53-41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7" w:name="Нижний_Новгород___(831)429-08-12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 xml:space="preserve">ижний </w:t>
            </w:r>
            <w:r w:rsidRPr="00715BDA">
              <w:rPr>
                <w:rFonts w:ascii="Arial" w:hAnsi="Arial" w:cs="Arial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овгород  </w:t>
            </w:r>
            <w:bookmarkEnd w:id="27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(831)429-08-12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8" w:name="Новокузнецк___(3843)20-46-8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овокузнецк  </w:t>
            </w:r>
            <w:bookmarkEnd w:id="28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(3843)20-46-81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9" w:name="Новосибирск___(383)227-86-7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овосибирск  </w:t>
            </w:r>
            <w:bookmarkEnd w:id="2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(383)227-86-73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0" w:name="Омск___(3812)21-46-40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мск  </w:t>
            </w:r>
            <w:bookmarkEnd w:id="3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(3812)21-46-40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1" w:name="Орел___(4862)44-53-42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рел  </w:t>
            </w:r>
            <w:bookmarkEnd w:id="3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(4862)44-53-42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2" w:name="Оренбург___(3532)37-68-0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ренбург  </w:t>
            </w:r>
            <w:bookmarkEnd w:id="3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(3532)37-68-04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3" w:name="Пенза___(8412)22-31-16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енза  </w:t>
            </w:r>
            <w:bookmarkEnd w:id="3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(8412)22-31-16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4" w:name="Пермь___(342)205-81-47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ермь  </w:t>
            </w:r>
            <w:bookmarkEnd w:id="3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(342)205-81-47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5" w:name="Ростов-на-Дону___(863)308-18-15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остов-на-Дону  </w:t>
            </w:r>
            <w:bookmarkEnd w:id="3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(863)308-18-15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6" w:name="Рязань___(4912)46-61-6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язань  </w:t>
            </w:r>
            <w:bookmarkEnd w:id="3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(4912)46-61-64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7" w:name="Самара___(846)206-03-16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амара  </w:t>
            </w:r>
            <w:bookmarkEnd w:id="37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(846)206-03-16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8" w:name="Санкт-Петербург___(812)309-46-40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анкт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-</w:t>
            </w:r>
            <w:r w:rsidR="00EF241D" w:rsidRPr="00715BDA">
              <w:rPr>
                <w:rFonts w:ascii="Arial" w:hAnsi="Arial" w:cs="Arial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етербург  </w:t>
            </w:r>
            <w:bookmarkEnd w:id="3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(812)309-46-40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9" w:name="Саратов___(845)249-38-78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аратов  </w:t>
            </w:r>
            <w:bookmarkEnd w:id="3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(845)249-38-78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0" w:name="Севастополь___(8692)22-31-9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евастополь  </w:t>
            </w:r>
            <w:bookmarkEnd w:id="4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(8692)22-31-93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1" w:name="Симферополь___(3652)67-13-56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имферополь  </w:t>
            </w:r>
            <w:bookmarkEnd w:id="4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(3652)67-13-56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2" w:name="Смоленск___(4812)29-41-5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моленск  </w:t>
            </w:r>
            <w:bookmarkEnd w:id="4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(4812)29-41-54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3" w:name="Сочи___(862)225-72-3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очи  </w:t>
            </w:r>
            <w:bookmarkEnd w:id="4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(862)225-72-31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4" w:name="Ставрополь___(8652)20-65-1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таврополь  </w:t>
            </w:r>
            <w:bookmarkEnd w:id="4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(8652)20-65-13  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pct"/>
          </w:tcPr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5" w:name="Сургут___(3462)77-98-35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ургут  </w:t>
            </w:r>
            <w:bookmarkEnd w:id="4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(3462)77-98-35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6" w:name="Тверь___(4822)63-31-35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верь  </w:t>
            </w:r>
            <w:bookmarkEnd w:id="46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(4822)63-31-35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7" w:name="Томск___(3822)98-41-5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омск  </w:t>
            </w:r>
            <w:bookmarkEnd w:id="47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(3822)98-41-53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8" w:name="Тула___(4872)74-02-29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ула  </w:t>
            </w:r>
            <w:bookmarkEnd w:id="48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(4872)74-02-29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9" w:name="Тюмень___(3452)66-21-18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юмень  </w:t>
            </w:r>
            <w:bookmarkEnd w:id="49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(3452)66-21-18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0" w:name="Ульяновск___(8422)24-23-59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льяновск  </w:t>
            </w:r>
            <w:bookmarkEnd w:id="50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(8422)24-23-59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1" w:name="Уфа___(347)229-48-12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фа  </w:t>
            </w:r>
            <w:bookmarkEnd w:id="51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(347)229-48-12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2" w:name="Хабаровск___(4212)92-98-0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Х</w:t>
            </w:r>
            <w:r w:rsidRPr="00715BDA">
              <w:rPr>
                <w:rFonts w:ascii="Arial" w:hAnsi="Arial" w:cs="Arial"/>
                <w:sz w:val="14"/>
                <w:szCs w:val="14"/>
              </w:rPr>
              <w:t>абаровск  </w:t>
            </w:r>
            <w:bookmarkEnd w:id="52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(4212)92-98-04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3" w:name="Челябинск___(351)202-03-61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елябинск  </w:t>
            </w:r>
            <w:bookmarkEnd w:id="53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(351)202-03-61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4" w:name="Череповец___(8202)49-02-64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ереповец  </w:t>
            </w:r>
            <w:bookmarkEnd w:id="54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(8202)49-02-64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bookmarkStart w:id="55" w:name="Ярославль___(4852)69-52-93__"/>
            <w:r w:rsidRPr="00A15B0E">
              <w:rPr>
                <w:rFonts w:ascii="Arial" w:hAnsi="Arial" w:cs="Arial"/>
                <w:b/>
                <w:bCs/>
                <w:color w:val="006699"/>
                <w:sz w:val="14"/>
                <w:szCs w:val="14"/>
              </w:rPr>
              <w:t>Я</w:t>
            </w:r>
            <w:r w:rsidRPr="00715BDA">
              <w:rPr>
                <w:rFonts w:ascii="Arial" w:hAnsi="Arial" w:cs="Arial"/>
                <w:sz w:val="14"/>
                <w:szCs w:val="14"/>
              </w:rPr>
              <w:t>рославль  </w:t>
            </w:r>
            <w:bookmarkEnd w:id="55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(4852)69-52-93  </w:t>
            </w:r>
          </w:p>
        </w:tc>
      </w:tr>
    </w:tbl>
    <w:p w:rsidR="00B371DB" w:rsidRPr="00864B0B" w:rsidRDefault="005528CF" w:rsidP="00476E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6" w:history="1"/>
      <w:r w:rsidR="001475B6">
        <w:rPr>
          <w:rFonts w:ascii="Arial" w:hAnsi="Arial" w:cs="Arial"/>
          <w:b/>
          <w:sz w:val="20"/>
          <w:szCs w:val="20"/>
        </w:rPr>
        <w:t xml:space="preserve"> эл. почт</w:t>
      </w:r>
      <w:r w:rsidR="001475B6" w:rsidRPr="001475B6">
        <w:rPr>
          <w:rFonts w:ascii="Arial" w:hAnsi="Arial" w:cs="Arial"/>
          <w:b/>
          <w:sz w:val="20"/>
          <w:szCs w:val="20"/>
        </w:rPr>
        <w:t>а</w:t>
      </w:r>
      <w:hyperlink r:id="rId7" w:history="1">
        <w:r w:rsidR="00A15B0E" w:rsidRPr="00A15B0E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: </w:t>
        </w:r>
        <w:r w:rsidR="00A15B0E" w:rsidRPr="00A15B0E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  <w:lang w:val="en-US"/>
          </w:rPr>
          <w:t>hts</w:t>
        </w:r>
        <w:r w:rsidR="00A15B0E" w:rsidRPr="00A15B0E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@nt-rt.ru</w:t>
        </w:r>
      </w:hyperlink>
    </w:p>
    <w:sectPr w:rsidR="00B371DB" w:rsidRPr="00864B0B" w:rsidSect="00476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A"/>
    <w:rsid w:val="00022BA3"/>
    <w:rsid w:val="0006251C"/>
    <w:rsid w:val="000816BD"/>
    <w:rsid w:val="000A3EEB"/>
    <w:rsid w:val="000B409C"/>
    <w:rsid w:val="000C3ABD"/>
    <w:rsid w:val="00147290"/>
    <w:rsid w:val="001475B6"/>
    <w:rsid w:val="0018244A"/>
    <w:rsid w:val="001C1A62"/>
    <w:rsid w:val="002A064F"/>
    <w:rsid w:val="002C498B"/>
    <w:rsid w:val="00315D92"/>
    <w:rsid w:val="00342734"/>
    <w:rsid w:val="003660BA"/>
    <w:rsid w:val="00373084"/>
    <w:rsid w:val="00377D9F"/>
    <w:rsid w:val="003A533B"/>
    <w:rsid w:val="003A7474"/>
    <w:rsid w:val="003D5CC7"/>
    <w:rsid w:val="00420E18"/>
    <w:rsid w:val="004612AB"/>
    <w:rsid w:val="00461F36"/>
    <w:rsid w:val="00471A38"/>
    <w:rsid w:val="00476EFE"/>
    <w:rsid w:val="005211EE"/>
    <w:rsid w:val="005528CF"/>
    <w:rsid w:val="005954D8"/>
    <w:rsid w:val="005D3349"/>
    <w:rsid w:val="00602AF8"/>
    <w:rsid w:val="00623F1C"/>
    <w:rsid w:val="006312A3"/>
    <w:rsid w:val="00642EA4"/>
    <w:rsid w:val="00643864"/>
    <w:rsid w:val="00680FE2"/>
    <w:rsid w:val="006828A7"/>
    <w:rsid w:val="006C62FC"/>
    <w:rsid w:val="006E062E"/>
    <w:rsid w:val="006E080C"/>
    <w:rsid w:val="006F25C1"/>
    <w:rsid w:val="00715BDA"/>
    <w:rsid w:val="00730A71"/>
    <w:rsid w:val="00752B28"/>
    <w:rsid w:val="007F22CE"/>
    <w:rsid w:val="007F4AD5"/>
    <w:rsid w:val="008127AB"/>
    <w:rsid w:val="00853003"/>
    <w:rsid w:val="0085779C"/>
    <w:rsid w:val="00864B0B"/>
    <w:rsid w:val="0089057B"/>
    <w:rsid w:val="008D64A3"/>
    <w:rsid w:val="00944034"/>
    <w:rsid w:val="0098003E"/>
    <w:rsid w:val="00980BBF"/>
    <w:rsid w:val="00980D04"/>
    <w:rsid w:val="009D3963"/>
    <w:rsid w:val="009E3575"/>
    <w:rsid w:val="00A15B0E"/>
    <w:rsid w:val="00A63983"/>
    <w:rsid w:val="00AB03D4"/>
    <w:rsid w:val="00AC0E5D"/>
    <w:rsid w:val="00AC545B"/>
    <w:rsid w:val="00AD76AD"/>
    <w:rsid w:val="00B039F6"/>
    <w:rsid w:val="00B20605"/>
    <w:rsid w:val="00B279FA"/>
    <w:rsid w:val="00B371DB"/>
    <w:rsid w:val="00B53AF1"/>
    <w:rsid w:val="00B56C74"/>
    <w:rsid w:val="00B75AA4"/>
    <w:rsid w:val="00B91E93"/>
    <w:rsid w:val="00BC5D55"/>
    <w:rsid w:val="00BD26E8"/>
    <w:rsid w:val="00BF24CD"/>
    <w:rsid w:val="00C224F0"/>
    <w:rsid w:val="00C30EF8"/>
    <w:rsid w:val="00C44E0C"/>
    <w:rsid w:val="00C52D83"/>
    <w:rsid w:val="00C703A8"/>
    <w:rsid w:val="00D3101C"/>
    <w:rsid w:val="00DA211A"/>
    <w:rsid w:val="00DA5661"/>
    <w:rsid w:val="00DF3420"/>
    <w:rsid w:val="00E54A08"/>
    <w:rsid w:val="00E645B2"/>
    <w:rsid w:val="00E714FD"/>
    <w:rsid w:val="00EB1FB7"/>
    <w:rsid w:val="00EC48B6"/>
    <w:rsid w:val="00EF241D"/>
    <w:rsid w:val="00EF3ED0"/>
    <w:rsid w:val="00EF6403"/>
    <w:rsid w:val="00F1511A"/>
    <w:rsid w:val="00F77D90"/>
    <w:rsid w:val="00F90A60"/>
    <w:rsid w:val="00F94C1C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790">
          <w:marLeft w:val="-1500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:%20hts@nt-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hin.nt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E53C-03F1-483E-AADF-CCB033FC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ГИМАЛАЙСКАЯ СОЛЬ || Опросный лист на соляные изделия Скала, Шар, Пирамида.  Карта заказа на солевые плитки, кирпичи, камни, лампы, подсвечники, клей, шары, сердца, мыло для SPA процедур и др. Продажа оборудования производства завода-изготовителя Himalayan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ГИМАЛАЙСКАЯ СОЛЬ || Опросный лист на соляные изделия S2, S2W, PY, TB.  Карта заказа на солевые плитки, кирпичи, камни, лампы, подсвечники, клей, шары, сердца, мыло для SPA процедур и др. Продажа оборудования производства завода-изготовителя Himalayan, HPC SALT, производитель Пакистан. Дилер ГКНТ. Поставка Россия и Казахстан.</dc:title>
  <dc:subject>ГИМАЛАЙСКАЯ СОЛЬ || Опросный лист на соляные изделия S2, S2W, PY, TB.  Карта заказа на солевые плитки, кирпичи, камни, лампы, подсвечники, клей, шары, сердца, мыло для SPA процедур и др. Продажа оборудования производства завода-изготовителя Himalayan, HPC SALT, производитель Пакистан. Дилер ГКНТ. Поставка Россия и Казахстан.</dc:subject>
  <dc:creator>http://hpcsalt.nt-rt.ru/</dc:creator>
  <cp:lastModifiedBy>Admin</cp:lastModifiedBy>
  <cp:revision>13</cp:revision>
  <cp:lastPrinted>2017-01-30T06:24:00Z</cp:lastPrinted>
  <dcterms:created xsi:type="dcterms:W3CDTF">2017-09-12T23:38:00Z</dcterms:created>
  <dcterms:modified xsi:type="dcterms:W3CDTF">2018-01-09T09:39:00Z</dcterms:modified>
</cp:coreProperties>
</file>